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2B99" w14:textId="2DE87279" w:rsidR="009056F0" w:rsidRPr="00557525" w:rsidRDefault="009056F0" w:rsidP="009056F0">
      <w:pPr>
        <w:jc w:val="center"/>
        <w:rPr>
          <w:rFonts w:ascii="Times New Roman" w:hAnsi="Times New Roman" w:cs="Times New Roman"/>
          <w:b/>
          <w:bCs/>
          <w:sz w:val="24"/>
          <w:szCs w:val="24"/>
        </w:rPr>
      </w:pPr>
      <w:r w:rsidRPr="00557525">
        <w:rPr>
          <w:rFonts w:ascii="Times New Roman" w:hAnsi="Times New Roman" w:cs="Times New Roman"/>
          <w:b/>
          <w:bCs/>
          <w:sz w:val="24"/>
          <w:szCs w:val="24"/>
        </w:rPr>
        <w:t xml:space="preserve">UNCG </w:t>
      </w:r>
      <w:proofErr w:type="spellStart"/>
      <w:r w:rsidRPr="00557525">
        <w:rPr>
          <w:rFonts w:ascii="Times New Roman" w:hAnsi="Times New Roman" w:cs="Times New Roman"/>
          <w:b/>
          <w:bCs/>
          <w:sz w:val="24"/>
          <w:szCs w:val="24"/>
        </w:rPr>
        <w:t>iGROW</w:t>
      </w:r>
      <w:proofErr w:type="spellEnd"/>
      <w:r w:rsidRPr="00557525">
        <w:rPr>
          <w:rFonts w:ascii="Times New Roman" w:hAnsi="Times New Roman" w:cs="Times New Roman"/>
          <w:b/>
          <w:bCs/>
          <w:sz w:val="24"/>
          <w:szCs w:val="24"/>
        </w:rPr>
        <w:t xml:space="preserve"> STUDY: </w:t>
      </w:r>
      <w:r w:rsidR="00557525">
        <w:rPr>
          <w:rFonts w:ascii="Times New Roman" w:hAnsi="Times New Roman" w:cs="Times New Roman"/>
          <w:b/>
          <w:bCs/>
          <w:sz w:val="24"/>
          <w:szCs w:val="24"/>
        </w:rPr>
        <w:br/>
      </w:r>
      <w:r w:rsidRPr="00557525">
        <w:rPr>
          <w:rFonts w:ascii="Times New Roman" w:hAnsi="Times New Roman" w:cs="Times New Roman"/>
          <w:b/>
          <w:bCs/>
          <w:sz w:val="24"/>
          <w:szCs w:val="24"/>
        </w:rPr>
        <w:t>COVID 19 INFORMATION SHEET FOR RESEARCH PARTICIPANTS</w:t>
      </w:r>
    </w:p>
    <w:p w14:paraId="001441CD" w14:textId="77777777" w:rsidR="00D63185" w:rsidRPr="00DE138A" w:rsidRDefault="00D63185" w:rsidP="00D63185">
      <w:pPr>
        <w:ind w:left="-630"/>
        <w:rPr>
          <w:rFonts w:ascii="Times New Roman" w:hAnsi="Times New Roman" w:cs="Times New Roman"/>
          <w:sz w:val="24"/>
          <w:szCs w:val="24"/>
        </w:rPr>
      </w:pPr>
      <w:r w:rsidRPr="00DE138A">
        <w:rPr>
          <w:rFonts w:ascii="Times New Roman" w:hAnsi="Times New Roman" w:cs="Times New Roman"/>
          <w:sz w:val="24"/>
          <w:szCs w:val="24"/>
        </w:rPr>
        <w:t xml:space="preserve">Coronavirus disease (COVID 19) is a contagious illness that can spread from person to person through respiratory droplets produced when an infected person coughs or sneezes. </w:t>
      </w:r>
    </w:p>
    <w:p w14:paraId="242CF578" w14:textId="77777777" w:rsidR="00D63185" w:rsidRDefault="00D63185" w:rsidP="00D63185">
      <w:pPr>
        <w:spacing w:line="240" w:lineRule="auto"/>
        <w:ind w:left="-630"/>
        <w:rPr>
          <w:rFonts w:ascii="Times New Roman" w:hAnsi="Times New Roman" w:cs="Times New Roman"/>
          <w:sz w:val="24"/>
          <w:szCs w:val="24"/>
        </w:rPr>
      </w:pPr>
      <w:r w:rsidRPr="00DE138A">
        <w:rPr>
          <w:rFonts w:ascii="Times New Roman" w:hAnsi="Times New Roman" w:cs="Times New Roman"/>
          <w:sz w:val="24"/>
          <w:szCs w:val="24"/>
        </w:rPr>
        <w:t xml:space="preserve">The research team on the </w:t>
      </w:r>
      <w:proofErr w:type="spellStart"/>
      <w:r w:rsidRPr="00DE138A">
        <w:rPr>
          <w:rFonts w:ascii="Times New Roman" w:hAnsi="Times New Roman" w:cs="Times New Roman"/>
          <w:sz w:val="24"/>
          <w:szCs w:val="24"/>
        </w:rPr>
        <w:t>iGROW</w:t>
      </w:r>
      <w:proofErr w:type="spellEnd"/>
      <w:r w:rsidRPr="00DE138A">
        <w:rPr>
          <w:rFonts w:ascii="Times New Roman" w:hAnsi="Times New Roman" w:cs="Times New Roman"/>
          <w:sz w:val="24"/>
          <w:szCs w:val="24"/>
        </w:rPr>
        <w:t xml:space="preserve"> Study is</w:t>
      </w:r>
      <w:r>
        <w:rPr>
          <w:rFonts w:ascii="Times New Roman" w:hAnsi="Times New Roman" w:cs="Times New Roman"/>
          <w:sz w:val="24"/>
          <w:szCs w:val="24"/>
        </w:rPr>
        <w:t xml:space="preserve"> still</w:t>
      </w:r>
      <w:r w:rsidRPr="00DE138A">
        <w:rPr>
          <w:rFonts w:ascii="Times New Roman" w:hAnsi="Times New Roman" w:cs="Times New Roman"/>
          <w:sz w:val="24"/>
          <w:szCs w:val="24"/>
        </w:rPr>
        <w:t xml:space="preserve"> taking precautionary measures to keep you safe during your research visit to campus. We want you to feel comfortable and safe during your research visit and we want to remind you that your </w:t>
      </w:r>
      <w:r w:rsidRPr="00DE138A">
        <w:rPr>
          <w:rFonts w:ascii="Times New Roman" w:hAnsi="Times New Roman" w:cs="Times New Roman"/>
          <w:i/>
          <w:iCs/>
          <w:sz w:val="24"/>
          <w:szCs w:val="24"/>
          <w:u w:val="single"/>
        </w:rPr>
        <w:t>participation in any research project is completely voluntary and you have a right to withdraw from the research study at any time</w:t>
      </w:r>
      <w:r w:rsidRPr="00DE138A">
        <w:rPr>
          <w:rFonts w:ascii="Times New Roman" w:hAnsi="Times New Roman" w:cs="Times New Roman"/>
          <w:sz w:val="24"/>
          <w:szCs w:val="24"/>
        </w:rPr>
        <w:t xml:space="preserve">. </w:t>
      </w:r>
    </w:p>
    <w:p w14:paraId="6BD1C593" w14:textId="77777777" w:rsidR="00D63185" w:rsidRPr="002139FA" w:rsidRDefault="00D63185" w:rsidP="00D63185">
      <w:pPr>
        <w:spacing w:line="240" w:lineRule="auto"/>
        <w:ind w:left="-630"/>
        <w:rPr>
          <w:rFonts w:ascii="Times New Roman" w:eastAsia="Calibri" w:hAnsi="Times New Roman" w:cs="Times New Roman"/>
          <w:sz w:val="24"/>
          <w:szCs w:val="24"/>
        </w:rPr>
      </w:pPr>
      <w:r w:rsidRPr="002139FA">
        <w:rPr>
          <w:rFonts w:ascii="Times New Roman" w:eastAsia="Calibri" w:hAnsi="Times New Roman" w:cs="Times New Roman"/>
          <w:sz w:val="24"/>
          <w:szCs w:val="24"/>
        </w:rPr>
        <w:t xml:space="preserve">We have modified many research protocols and added procedures to address COVID-19 specific issues. </w:t>
      </w:r>
      <w:r w:rsidRPr="002139FA">
        <w:rPr>
          <w:rFonts w:ascii="Times New Roman" w:eastAsia="Calibri" w:hAnsi="Times New Roman" w:cs="Times New Roman"/>
          <w:i/>
          <w:iCs/>
          <w:sz w:val="24"/>
          <w:szCs w:val="24"/>
        </w:rPr>
        <w:t>Our goal is to minimize the amount of time that you need to spend in the lab and to follow CDC guidance in protecting you and the research staff while you are in the lab</w:t>
      </w:r>
      <w:r w:rsidRPr="002139FA">
        <w:rPr>
          <w:rFonts w:ascii="Times New Roman" w:eastAsia="Calibri" w:hAnsi="Times New Roman" w:cs="Times New Roman"/>
          <w:sz w:val="24"/>
          <w:szCs w:val="24"/>
        </w:rPr>
        <w:t>. Whenever possible, you will complete forms online prior to your lab visit</w:t>
      </w:r>
      <w:r>
        <w:rPr>
          <w:rFonts w:ascii="Times New Roman" w:eastAsia="Calibri" w:hAnsi="Times New Roman" w:cs="Times New Roman"/>
          <w:sz w:val="24"/>
          <w:szCs w:val="24"/>
        </w:rPr>
        <w:t xml:space="preserve"> and you will interact with only 1-3 staff members during each visit</w:t>
      </w:r>
      <w:r w:rsidRPr="002139FA">
        <w:rPr>
          <w:rFonts w:ascii="Times New Roman" w:eastAsia="Calibri" w:hAnsi="Times New Roman" w:cs="Times New Roman"/>
          <w:sz w:val="24"/>
          <w:szCs w:val="24"/>
        </w:rPr>
        <w:t>. Below we have outlined all the research-specific procedural changes that have been implemented in our research labs in response to COVID-19. Please let us know if you have any questions about any of these items.</w:t>
      </w:r>
    </w:p>
    <w:p w14:paraId="69957CBB"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All research staff completed an online training about COVID 19 provided by UNC Greensboro and were required to submit their quiz grades to the project manager. </w:t>
      </w:r>
    </w:p>
    <w:p w14:paraId="26DEF42B"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All research staff are screened daily for COVID 19 symptoms and possible exposures.  If any report symptoms or exposure(s), they will not come to campus </w:t>
      </w:r>
      <w:bookmarkStart w:id="0" w:name="_Hlk42764428"/>
      <w:r w:rsidRPr="00DE138A">
        <w:rPr>
          <w:rFonts w:ascii="Times New Roman" w:hAnsi="Times New Roman" w:cs="Times New Roman"/>
          <w:sz w:val="24"/>
          <w:szCs w:val="24"/>
        </w:rPr>
        <w:t>until they have met the specifications provided by the CDC regarding when they can be around others</w:t>
      </w:r>
      <w:bookmarkEnd w:id="0"/>
      <w:r w:rsidRPr="00DE138A">
        <w:rPr>
          <w:rFonts w:ascii="Times New Roman" w:hAnsi="Times New Roman" w:cs="Times New Roman"/>
          <w:sz w:val="24"/>
          <w:szCs w:val="24"/>
        </w:rPr>
        <w:t xml:space="preserve">. </w:t>
      </w:r>
    </w:p>
    <w:p w14:paraId="5249CE1E" w14:textId="77777777" w:rsidR="00D63185"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All research staff will wear a surgical grade disposable face mask while interacting with participants.  </w:t>
      </w:r>
      <w:r>
        <w:rPr>
          <w:rFonts w:ascii="Times New Roman" w:hAnsi="Times New Roman" w:cs="Times New Roman"/>
          <w:sz w:val="24"/>
          <w:szCs w:val="24"/>
        </w:rPr>
        <w:t xml:space="preserve">A fresh mask will be used for each visit. </w:t>
      </w:r>
    </w:p>
    <w:p w14:paraId="74752D16" w14:textId="77777777" w:rsidR="00D63185" w:rsidRDefault="00D63185" w:rsidP="00D63185">
      <w:pPr>
        <w:numPr>
          <w:ilvl w:val="0"/>
          <w:numId w:val="1"/>
        </w:numPr>
        <w:spacing w:after="0" w:line="276" w:lineRule="auto"/>
        <w:ind w:left="-270"/>
        <w:rPr>
          <w:rFonts w:ascii="Times New Roman" w:hAnsi="Times New Roman" w:cs="Times New Roman"/>
          <w:sz w:val="24"/>
          <w:szCs w:val="24"/>
        </w:rPr>
      </w:pPr>
      <w:r>
        <w:rPr>
          <w:rFonts w:ascii="Times New Roman" w:hAnsi="Times New Roman" w:cs="Times New Roman"/>
          <w:sz w:val="24"/>
          <w:szCs w:val="24"/>
        </w:rPr>
        <w:t xml:space="preserve">If the staff member on the visit, or you as the participant prefers, the staff member will also wear </w:t>
      </w:r>
      <w:r w:rsidRPr="00DE138A">
        <w:rPr>
          <w:rFonts w:ascii="Times New Roman" w:hAnsi="Times New Roman" w:cs="Times New Roman"/>
          <w:sz w:val="24"/>
          <w:szCs w:val="24"/>
        </w:rPr>
        <w:t>a face shield, a disposable protective gown and</w:t>
      </w:r>
      <w:r>
        <w:rPr>
          <w:rFonts w:ascii="Times New Roman" w:hAnsi="Times New Roman" w:cs="Times New Roman"/>
          <w:sz w:val="24"/>
          <w:szCs w:val="24"/>
        </w:rPr>
        <w:t>/or</w:t>
      </w:r>
      <w:r w:rsidRPr="00DE138A">
        <w:rPr>
          <w:rFonts w:ascii="Times New Roman" w:hAnsi="Times New Roman" w:cs="Times New Roman"/>
          <w:sz w:val="24"/>
          <w:szCs w:val="24"/>
        </w:rPr>
        <w:t xml:space="preserve"> disposable gloves</w:t>
      </w:r>
      <w:r>
        <w:rPr>
          <w:rFonts w:ascii="Times New Roman" w:hAnsi="Times New Roman" w:cs="Times New Roman"/>
          <w:sz w:val="24"/>
          <w:szCs w:val="24"/>
        </w:rPr>
        <w:t>.</w:t>
      </w:r>
      <w:r w:rsidRPr="00E25DE7">
        <w:rPr>
          <w:rFonts w:ascii="Times New Roman" w:hAnsi="Times New Roman" w:cs="Times New Roman"/>
          <w:sz w:val="24"/>
          <w:szCs w:val="24"/>
        </w:rPr>
        <w:t xml:space="preserve"> </w:t>
      </w:r>
      <w:r w:rsidRPr="00DE138A">
        <w:rPr>
          <w:rFonts w:ascii="Times New Roman" w:hAnsi="Times New Roman" w:cs="Times New Roman"/>
          <w:sz w:val="24"/>
          <w:szCs w:val="24"/>
        </w:rPr>
        <w:t>Fresh masks, gowns, and gloves will be used for each visit</w:t>
      </w:r>
      <w:r>
        <w:rPr>
          <w:rFonts w:ascii="Times New Roman" w:hAnsi="Times New Roman" w:cs="Times New Roman"/>
          <w:sz w:val="24"/>
          <w:szCs w:val="24"/>
        </w:rPr>
        <w:t xml:space="preserve"> in this case</w:t>
      </w:r>
      <w:r w:rsidRPr="00DE138A">
        <w:rPr>
          <w:rFonts w:ascii="Times New Roman" w:hAnsi="Times New Roman" w:cs="Times New Roman"/>
          <w:sz w:val="24"/>
          <w:szCs w:val="24"/>
        </w:rPr>
        <w:t xml:space="preserve">.  The face shield will be sanitized between </w:t>
      </w:r>
      <w:r>
        <w:rPr>
          <w:rFonts w:ascii="Times New Roman" w:hAnsi="Times New Roman" w:cs="Times New Roman"/>
          <w:sz w:val="24"/>
          <w:szCs w:val="24"/>
        </w:rPr>
        <w:t>each use</w:t>
      </w:r>
      <w:r w:rsidRPr="00DE138A">
        <w:rPr>
          <w:rFonts w:ascii="Times New Roman" w:hAnsi="Times New Roman" w:cs="Times New Roman"/>
          <w:sz w:val="24"/>
          <w:szCs w:val="24"/>
        </w:rPr>
        <w:t>.</w:t>
      </w:r>
    </w:p>
    <w:p w14:paraId="4E4F9D2D" w14:textId="77777777" w:rsidR="00D63185" w:rsidRPr="00E25DE7" w:rsidRDefault="00D63185" w:rsidP="00D63185">
      <w:pPr>
        <w:ind w:left="-270"/>
        <w:rPr>
          <w:rFonts w:ascii="Times New Roman" w:hAnsi="Times New Roman" w:cs="Times New Roman"/>
          <w:i/>
          <w:iCs/>
          <w:sz w:val="24"/>
          <w:szCs w:val="24"/>
        </w:rPr>
      </w:pPr>
      <w:r>
        <w:rPr>
          <w:rFonts w:ascii="Times New Roman" w:hAnsi="Times New Roman" w:cs="Times New Roman"/>
          <w:i/>
          <w:iCs/>
          <w:sz w:val="24"/>
          <w:szCs w:val="24"/>
        </w:rPr>
        <w:t>Initial</w:t>
      </w:r>
      <w:r w:rsidRPr="00E25DE7">
        <w:rPr>
          <w:rFonts w:ascii="Times New Roman" w:hAnsi="Times New Roman" w:cs="Times New Roman"/>
          <w:i/>
          <w:iCs/>
          <w:sz w:val="24"/>
          <w:szCs w:val="24"/>
        </w:rPr>
        <w:t xml:space="preserve"> below</w:t>
      </w:r>
      <w:r>
        <w:rPr>
          <w:rFonts w:ascii="Times New Roman" w:hAnsi="Times New Roman" w:cs="Times New Roman"/>
          <w:i/>
          <w:iCs/>
          <w:sz w:val="24"/>
          <w:szCs w:val="24"/>
        </w:rPr>
        <w:t xml:space="preserve"> for each item,</w:t>
      </w:r>
      <w:r w:rsidRPr="00E25DE7">
        <w:rPr>
          <w:rFonts w:ascii="Times New Roman" w:hAnsi="Times New Roman" w:cs="Times New Roman"/>
          <w:i/>
          <w:iCs/>
          <w:sz w:val="24"/>
          <w:szCs w:val="24"/>
        </w:rPr>
        <w:t xml:space="preserve"> if you would prefer your experimenter to wear one of the following (in addition to their face mask and gloves when colleting biospecimens)</w:t>
      </w:r>
    </w:p>
    <w:p w14:paraId="5F4DAEAC" w14:textId="77777777" w:rsidR="00D63185" w:rsidRDefault="00D63185" w:rsidP="00D63185">
      <w:pPr>
        <w:ind w:left="-270"/>
        <w:rPr>
          <w:rFonts w:ascii="Times New Roman" w:hAnsi="Times New Roman" w:cs="Times New Roman"/>
          <w:i/>
          <w:iCs/>
          <w:sz w:val="24"/>
          <w:szCs w:val="24"/>
        </w:rPr>
      </w:pPr>
    </w:p>
    <w:p w14:paraId="4232E8D5" w14:textId="77777777" w:rsidR="00D63185" w:rsidRDefault="00D63185" w:rsidP="00D63185">
      <w:pPr>
        <w:ind w:left="-270"/>
        <w:rPr>
          <w:rFonts w:ascii="Times New Roman" w:hAnsi="Times New Roman" w:cs="Times New Roman"/>
          <w:i/>
          <w:iCs/>
          <w:sz w:val="24"/>
          <w:szCs w:val="24"/>
        </w:rPr>
      </w:pPr>
      <w:r w:rsidRPr="00E25DE7">
        <w:rPr>
          <w:rFonts w:ascii="Times New Roman" w:hAnsi="Times New Roman" w:cs="Times New Roman"/>
          <w:i/>
          <w:iCs/>
          <w:sz w:val="24"/>
          <w:szCs w:val="24"/>
        </w:rPr>
        <w:t>___________ Face Shield    ______________ Disposable Protective Gown    ___________ Gloves</w:t>
      </w:r>
    </w:p>
    <w:p w14:paraId="361AFFE2" w14:textId="77777777" w:rsidR="00D63185" w:rsidRPr="00E25DE7" w:rsidRDefault="00D63185" w:rsidP="00D63185">
      <w:pPr>
        <w:ind w:left="-270"/>
        <w:rPr>
          <w:rFonts w:ascii="Times New Roman" w:hAnsi="Times New Roman" w:cs="Times New Roman"/>
          <w:i/>
          <w:iCs/>
          <w:sz w:val="24"/>
          <w:szCs w:val="24"/>
        </w:rPr>
      </w:pPr>
    </w:p>
    <w:p w14:paraId="44D74609"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All research participants are screened for COVID 19 symptoms</w:t>
      </w:r>
      <w:r>
        <w:rPr>
          <w:rFonts w:ascii="Times New Roman" w:hAnsi="Times New Roman" w:cs="Times New Roman"/>
          <w:sz w:val="24"/>
          <w:szCs w:val="24"/>
        </w:rPr>
        <w:t xml:space="preserve"> </w:t>
      </w:r>
      <w:r w:rsidRPr="00DE138A">
        <w:rPr>
          <w:rFonts w:ascii="Times New Roman" w:hAnsi="Times New Roman" w:cs="Times New Roman"/>
          <w:sz w:val="24"/>
          <w:szCs w:val="24"/>
        </w:rPr>
        <w:t xml:space="preserve">and possible exposures prior to </w:t>
      </w:r>
      <w:r>
        <w:rPr>
          <w:rFonts w:ascii="Times New Roman" w:hAnsi="Times New Roman" w:cs="Times New Roman"/>
          <w:sz w:val="24"/>
          <w:szCs w:val="24"/>
        </w:rPr>
        <w:t>entering our research areas</w:t>
      </w:r>
      <w:r w:rsidRPr="00DE138A">
        <w:rPr>
          <w:rFonts w:ascii="Times New Roman" w:hAnsi="Times New Roman" w:cs="Times New Roman"/>
          <w:sz w:val="24"/>
          <w:szCs w:val="24"/>
        </w:rPr>
        <w:t xml:space="preserve">. Individuals that have COVID 19 symptoms, are feeling unwell, or have known exposures will be asked to leave and their visit will be rescheduled. </w:t>
      </w:r>
    </w:p>
    <w:p w14:paraId="11A6A54F"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Non-participati</w:t>
      </w:r>
      <w:r>
        <w:rPr>
          <w:rFonts w:ascii="Times New Roman" w:hAnsi="Times New Roman" w:cs="Times New Roman"/>
          <w:sz w:val="24"/>
          <w:szCs w:val="24"/>
        </w:rPr>
        <w:t>ng children</w:t>
      </w:r>
      <w:r w:rsidRPr="00DE138A">
        <w:rPr>
          <w:rFonts w:ascii="Times New Roman" w:hAnsi="Times New Roman" w:cs="Times New Roman"/>
          <w:sz w:val="24"/>
          <w:szCs w:val="24"/>
        </w:rPr>
        <w:t xml:space="preserve"> may accompany </w:t>
      </w:r>
      <w:r>
        <w:rPr>
          <w:rFonts w:ascii="Times New Roman" w:hAnsi="Times New Roman" w:cs="Times New Roman"/>
          <w:sz w:val="24"/>
          <w:szCs w:val="24"/>
        </w:rPr>
        <w:t xml:space="preserve">participating </w:t>
      </w:r>
      <w:r w:rsidRPr="00DE138A">
        <w:rPr>
          <w:rFonts w:ascii="Times New Roman" w:hAnsi="Times New Roman" w:cs="Times New Roman"/>
          <w:sz w:val="24"/>
          <w:szCs w:val="24"/>
        </w:rPr>
        <w:t xml:space="preserve">mothers and </w:t>
      </w:r>
      <w:r>
        <w:rPr>
          <w:rFonts w:ascii="Times New Roman" w:hAnsi="Times New Roman" w:cs="Times New Roman"/>
          <w:sz w:val="24"/>
          <w:szCs w:val="24"/>
        </w:rPr>
        <w:t>children</w:t>
      </w:r>
      <w:r w:rsidRPr="00DE138A">
        <w:rPr>
          <w:rFonts w:ascii="Times New Roman" w:hAnsi="Times New Roman" w:cs="Times New Roman"/>
          <w:sz w:val="24"/>
          <w:szCs w:val="24"/>
        </w:rPr>
        <w:t xml:space="preserve"> on data collection visits</w:t>
      </w:r>
      <w:r>
        <w:rPr>
          <w:rFonts w:ascii="Times New Roman" w:hAnsi="Times New Roman" w:cs="Times New Roman"/>
          <w:sz w:val="24"/>
          <w:szCs w:val="24"/>
        </w:rPr>
        <w:t xml:space="preserve"> if childcare by one of our staff members is needed.  The COVID-19 screener must be completed about these children and if they are older than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they must wear a mask.  We can provide one if needed.  The staff member who babysits will wear a mask and the items noted above in number 4 if desired by either party.</w:t>
      </w:r>
    </w:p>
    <w:p w14:paraId="4120799A"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Participating mothers </w:t>
      </w:r>
      <w:r>
        <w:rPr>
          <w:rFonts w:ascii="Times New Roman" w:hAnsi="Times New Roman" w:cs="Times New Roman"/>
          <w:sz w:val="24"/>
          <w:szCs w:val="24"/>
        </w:rPr>
        <w:t xml:space="preserve">and children 3 and older </w:t>
      </w:r>
      <w:r w:rsidRPr="00DE138A">
        <w:rPr>
          <w:rFonts w:ascii="Times New Roman" w:hAnsi="Times New Roman" w:cs="Times New Roman"/>
          <w:sz w:val="24"/>
          <w:szCs w:val="24"/>
        </w:rPr>
        <w:t xml:space="preserve">must wear a mask during the visit.  </w:t>
      </w:r>
      <w:r>
        <w:rPr>
          <w:rFonts w:ascii="Times New Roman" w:hAnsi="Times New Roman" w:cs="Times New Roman"/>
          <w:sz w:val="24"/>
          <w:szCs w:val="24"/>
        </w:rPr>
        <w:t>Mothers will be asked to wear clear masks so we can see facial expressions</w:t>
      </w:r>
      <w:r w:rsidRPr="00DE138A">
        <w:rPr>
          <w:rFonts w:ascii="Times New Roman" w:hAnsi="Times New Roman" w:cs="Times New Roman"/>
          <w:sz w:val="24"/>
          <w:szCs w:val="24"/>
        </w:rPr>
        <w:t xml:space="preserve"> during the video-taped interactive tasks.  We will provide disposable masks</w:t>
      </w:r>
      <w:r>
        <w:rPr>
          <w:rFonts w:ascii="Times New Roman" w:hAnsi="Times New Roman" w:cs="Times New Roman"/>
          <w:sz w:val="24"/>
          <w:szCs w:val="24"/>
        </w:rPr>
        <w:t xml:space="preserve"> for other children,</w:t>
      </w:r>
      <w:r w:rsidRPr="00DE138A">
        <w:rPr>
          <w:rFonts w:ascii="Times New Roman" w:hAnsi="Times New Roman" w:cs="Times New Roman"/>
          <w:sz w:val="24"/>
          <w:szCs w:val="24"/>
        </w:rPr>
        <w:t xml:space="preserve"> if needed.  If mothers refuse to wear a mask, the visit will be terminated in the parking lot.</w:t>
      </w:r>
    </w:p>
    <w:p w14:paraId="15E5E1BD"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lastRenderedPageBreak/>
        <w:t xml:space="preserve">Signs are posted on all entry doors and restroom doors in our building that state: research with human subjects is conducted in this building, including children under 2 years who cannot wear masks. Please help us keep them and you safe by wearing a mask in hallways, restrooms, and other shared areas.  </w:t>
      </w:r>
    </w:p>
    <w:p w14:paraId="2F11CC81"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Your visit will involve a total of 4</w:t>
      </w:r>
      <w:r>
        <w:rPr>
          <w:rFonts w:ascii="Times New Roman" w:hAnsi="Times New Roman" w:cs="Times New Roman"/>
          <w:sz w:val="24"/>
          <w:szCs w:val="24"/>
        </w:rPr>
        <w:t>-5</w:t>
      </w:r>
      <w:r w:rsidRPr="00DE138A">
        <w:rPr>
          <w:rFonts w:ascii="Times New Roman" w:hAnsi="Times New Roman" w:cs="Times New Roman"/>
          <w:sz w:val="24"/>
          <w:szCs w:val="24"/>
        </w:rPr>
        <w:t xml:space="preserve"> people: you, your baby, and 2</w:t>
      </w:r>
      <w:r>
        <w:rPr>
          <w:rFonts w:ascii="Times New Roman" w:hAnsi="Times New Roman" w:cs="Times New Roman"/>
          <w:sz w:val="24"/>
          <w:szCs w:val="24"/>
        </w:rPr>
        <w:t>-3</w:t>
      </w:r>
      <w:r w:rsidRPr="00DE138A">
        <w:rPr>
          <w:rFonts w:ascii="Times New Roman" w:hAnsi="Times New Roman" w:cs="Times New Roman"/>
          <w:sz w:val="24"/>
          <w:szCs w:val="24"/>
        </w:rPr>
        <w:t xml:space="preserve"> staff members</w:t>
      </w:r>
      <w:r>
        <w:rPr>
          <w:rFonts w:ascii="Times New Roman" w:hAnsi="Times New Roman" w:cs="Times New Roman"/>
          <w:sz w:val="24"/>
          <w:szCs w:val="24"/>
        </w:rPr>
        <w:t>, depending on the type of your visit</w:t>
      </w:r>
      <w:r w:rsidRPr="00DE138A">
        <w:rPr>
          <w:rFonts w:ascii="Times New Roman" w:hAnsi="Times New Roman" w:cs="Times New Roman"/>
          <w:sz w:val="24"/>
          <w:szCs w:val="24"/>
        </w:rPr>
        <w:t xml:space="preserve">.  Only one participating family will be in any of our observation rooms at a time; we do not schedule overlapping visits.  There is no group waiting area.  </w:t>
      </w:r>
    </w:p>
    <w:p w14:paraId="58DF3738"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Hand washing facilities and/or hand sanitizer are available in all lab spaces. All research staff will wash/sanitize their hands before and after procedures requiring </w:t>
      </w:r>
      <w:r>
        <w:rPr>
          <w:rFonts w:ascii="Times New Roman" w:hAnsi="Times New Roman" w:cs="Times New Roman"/>
          <w:sz w:val="24"/>
          <w:szCs w:val="24"/>
        </w:rPr>
        <w:t>touching your child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measuring skinfolds), and procedures requiring wearing gloves (i.e. urine specimen collection)</w:t>
      </w:r>
      <w:r w:rsidRPr="00DE138A">
        <w:rPr>
          <w:rFonts w:ascii="Times New Roman" w:hAnsi="Times New Roman" w:cs="Times New Roman"/>
          <w:sz w:val="24"/>
          <w:szCs w:val="24"/>
        </w:rPr>
        <w:t>. Hand washing</w:t>
      </w:r>
      <w:r>
        <w:rPr>
          <w:rFonts w:ascii="Times New Roman" w:hAnsi="Times New Roman" w:cs="Times New Roman"/>
          <w:sz w:val="24"/>
          <w:szCs w:val="24"/>
        </w:rPr>
        <w:t>/sanitizing</w:t>
      </w:r>
      <w:r w:rsidRPr="00DE138A">
        <w:rPr>
          <w:rFonts w:ascii="Times New Roman" w:hAnsi="Times New Roman" w:cs="Times New Roman"/>
          <w:sz w:val="24"/>
          <w:szCs w:val="24"/>
        </w:rPr>
        <w:t xml:space="preserve"> hygiene is posted in the lab in numerous locations and strict adherence to these policies is required by all research staff.</w:t>
      </w:r>
    </w:p>
    <w:p w14:paraId="06564EB1"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You will be asked to wash/sanitize your hands and your infants’ hands upon arrival to the lab space</w:t>
      </w:r>
      <w:r>
        <w:rPr>
          <w:rFonts w:ascii="Times New Roman" w:hAnsi="Times New Roman" w:cs="Times New Roman"/>
          <w:sz w:val="24"/>
          <w:szCs w:val="24"/>
        </w:rPr>
        <w:t>.</w:t>
      </w:r>
    </w:p>
    <w:p w14:paraId="38158CA1"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We have altered our standard toy set to only include hard/vinyl surfaces (no plush toys; board books replaced by vinyl bath books) to facilitate effective cleaning.  We use freshly laundered blankets and covers/pads on child restraint buckles for each visit.  </w:t>
      </w:r>
    </w:p>
    <w:p w14:paraId="2DC0DC66"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All data collection equipment and hard surfaces are disinfected using EPA approved solutions known to kill COVID 19 </w:t>
      </w:r>
      <w:r w:rsidRPr="00DE138A">
        <w:rPr>
          <w:rFonts w:ascii="Times New Roman" w:hAnsi="Times New Roman" w:cs="Times New Roman"/>
          <w:i/>
          <w:iCs/>
          <w:sz w:val="24"/>
          <w:szCs w:val="24"/>
          <w:u w:val="single"/>
        </w:rPr>
        <w:t>after every research participant</w:t>
      </w:r>
      <w:r w:rsidRPr="00DE138A">
        <w:rPr>
          <w:rFonts w:ascii="Times New Roman" w:hAnsi="Times New Roman" w:cs="Times New Roman"/>
          <w:sz w:val="24"/>
          <w:szCs w:val="24"/>
        </w:rPr>
        <w:t>. Specific products depend on availability.  This includes items such as pens, toys, keyboards, chairs, iPads in sleeves, as well as specialized equipment used in research (</w:t>
      </w:r>
      <w:proofErr w:type="gramStart"/>
      <w:r w:rsidRPr="00DE138A">
        <w:rPr>
          <w:rFonts w:ascii="Times New Roman" w:hAnsi="Times New Roman" w:cs="Times New Roman"/>
          <w:sz w:val="24"/>
          <w:szCs w:val="24"/>
        </w:rPr>
        <w:t>i.e.</w:t>
      </w:r>
      <w:proofErr w:type="gramEnd"/>
      <w:r w:rsidRPr="00DE138A">
        <w:rPr>
          <w:rFonts w:ascii="Times New Roman" w:hAnsi="Times New Roman" w:cs="Times New Roman"/>
          <w:sz w:val="24"/>
          <w:szCs w:val="24"/>
        </w:rPr>
        <w:t xml:space="preserve"> heart rate monitors </w:t>
      </w:r>
      <w:proofErr w:type="spellStart"/>
      <w:r w:rsidRPr="00DE138A">
        <w:rPr>
          <w:rFonts w:ascii="Times New Roman" w:hAnsi="Times New Roman" w:cs="Times New Roman"/>
          <w:sz w:val="24"/>
          <w:szCs w:val="24"/>
        </w:rPr>
        <w:t>etc</w:t>
      </w:r>
      <w:proofErr w:type="spellEnd"/>
      <w:r w:rsidRPr="00DE138A">
        <w:rPr>
          <w:rFonts w:ascii="Times New Roman" w:hAnsi="Times New Roman" w:cs="Times New Roman"/>
          <w:sz w:val="24"/>
          <w:szCs w:val="24"/>
        </w:rPr>
        <w:t xml:space="preserve">).  There is a 1-hour buffer between scheduled visits to allow ample time for cleaning.  </w:t>
      </w:r>
    </w:p>
    <w:p w14:paraId="5AD3FBB6" w14:textId="77777777" w:rsidR="00D63185" w:rsidRPr="00DE138A" w:rsidRDefault="00D63185" w:rsidP="00D63185">
      <w:pPr>
        <w:numPr>
          <w:ilvl w:val="0"/>
          <w:numId w:val="1"/>
        </w:numPr>
        <w:spacing w:after="0" w:line="276" w:lineRule="auto"/>
        <w:ind w:left="-270"/>
        <w:rPr>
          <w:rFonts w:ascii="Times New Roman" w:hAnsi="Times New Roman" w:cs="Times New Roman"/>
          <w:sz w:val="24"/>
          <w:szCs w:val="24"/>
        </w:rPr>
      </w:pPr>
      <w:r w:rsidRPr="00DE138A">
        <w:rPr>
          <w:rFonts w:ascii="Times New Roman" w:hAnsi="Times New Roman" w:cs="Times New Roman"/>
          <w:sz w:val="24"/>
          <w:szCs w:val="24"/>
        </w:rPr>
        <w:t xml:space="preserve">You may ask us to re-disinfect/sanitize study materials in front of you if you wish. </w:t>
      </w:r>
    </w:p>
    <w:p w14:paraId="116C59F9" w14:textId="77777777" w:rsidR="00D63185" w:rsidRPr="00DE138A" w:rsidRDefault="00D63185" w:rsidP="00D63185">
      <w:pPr>
        <w:numPr>
          <w:ilvl w:val="0"/>
          <w:numId w:val="1"/>
        </w:numPr>
        <w:spacing w:after="0" w:line="276" w:lineRule="auto"/>
        <w:ind w:left="-270"/>
        <w:rPr>
          <w:rFonts w:ascii="Times New Roman" w:hAnsi="Times New Roman" w:cs="Times New Roman"/>
          <w:b/>
          <w:bCs/>
          <w:sz w:val="24"/>
          <w:szCs w:val="24"/>
        </w:rPr>
      </w:pPr>
      <w:r w:rsidRPr="00DE138A">
        <w:rPr>
          <w:rFonts w:ascii="Times New Roman" w:hAnsi="Times New Roman" w:cs="Times New Roman"/>
          <w:sz w:val="24"/>
          <w:szCs w:val="24"/>
        </w:rPr>
        <w:t xml:space="preserve">If any specific procedure makes you uncomfortable, you can ask to opt out of that procedure. </w:t>
      </w:r>
    </w:p>
    <w:p w14:paraId="04C46BAB" w14:textId="77777777" w:rsidR="00D63185" w:rsidRPr="00DE138A" w:rsidRDefault="00D63185" w:rsidP="00D63185">
      <w:pPr>
        <w:ind w:left="-630"/>
        <w:rPr>
          <w:rFonts w:ascii="Times New Roman" w:hAnsi="Times New Roman" w:cs="Times New Roman"/>
          <w:b/>
          <w:bCs/>
          <w:sz w:val="24"/>
          <w:szCs w:val="24"/>
        </w:rPr>
      </w:pPr>
    </w:p>
    <w:p w14:paraId="7E633A29" w14:textId="77777777" w:rsidR="00D63185" w:rsidRPr="00DE138A" w:rsidRDefault="00D63185" w:rsidP="00D63185">
      <w:pPr>
        <w:shd w:val="clear" w:color="auto" w:fill="FFFFFF"/>
        <w:spacing w:line="240" w:lineRule="auto"/>
        <w:ind w:left="-630"/>
        <w:rPr>
          <w:rFonts w:ascii="Times New Roman" w:eastAsia="Times New Roman" w:hAnsi="Times New Roman" w:cs="Times New Roman"/>
        </w:rPr>
      </w:pPr>
      <w:r w:rsidRPr="00DE138A">
        <w:rPr>
          <w:rFonts w:ascii="Times New Roman" w:eastAsia="Times New Roman" w:hAnsi="Times New Roman" w:cs="Times New Roman"/>
          <w:sz w:val="24"/>
          <w:szCs w:val="24"/>
        </w:rPr>
        <w:t>As part of this process, we are asking you to pledge to help us keep everyone safe. By initialing these statements, you agree to adhere to these behaviors and expectations. A similar form has been completed by each research staff member.</w:t>
      </w:r>
    </w:p>
    <w:p w14:paraId="3FBB3C31" w14:textId="77777777" w:rsidR="00D63185" w:rsidRPr="00DE138A" w:rsidRDefault="00D63185" w:rsidP="00D63185">
      <w:pPr>
        <w:pStyle w:val="ListParagraph"/>
        <w:shd w:val="clear" w:color="auto" w:fill="FFFFFF"/>
        <w:spacing w:line="240" w:lineRule="auto"/>
        <w:ind w:left="-630"/>
        <w:rPr>
          <w:rFonts w:ascii="Times New Roman" w:eastAsia="Times New Roman" w:hAnsi="Times New Roman" w:cs="Times New Roman"/>
          <w:sz w:val="24"/>
          <w:szCs w:val="24"/>
        </w:rPr>
      </w:pPr>
      <w:r w:rsidRPr="00DE138A">
        <w:rPr>
          <w:rFonts w:ascii="Times New Roman" w:eastAsia="Times New Roman" w:hAnsi="Times New Roman" w:cs="Times New Roman"/>
          <w:sz w:val="24"/>
          <w:szCs w:val="24"/>
        </w:rPr>
        <w:t>________ I agree to monitor my health; and if I</w:t>
      </w:r>
      <w:r>
        <w:rPr>
          <w:rFonts w:ascii="Times New Roman" w:eastAsia="Times New Roman" w:hAnsi="Times New Roman" w:cs="Times New Roman"/>
          <w:sz w:val="24"/>
          <w:szCs w:val="24"/>
        </w:rPr>
        <w:t xml:space="preserve"> or my baby/children are</w:t>
      </w:r>
      <w:r w:rsidRPr="00DE138A">
        <w:rPr>
          <w:rFonts w:ascii="Times New Roman" w:eastAsia="Times New Roman" w:hAnsi="Times New Roman" w:cs="Times New Roman"/>
          <w:sz w:val="24"/>
          <w:szCs w:val="24"/>
        </w:rPr>
        <w:t xml:space="preserve"> diagnosed with COVID-19 within the next </w:t>
      </w:r>
      <w:r>
        <w:rPr>
          <w:rFonts w:ascii="Times New Roman" w:eastAsia="Times New Roman" w:hAnsi="Times New Roman" w:cs="Times New Roman"/>
          <w:sz w:val="24"/>
          <w:szCs w:val="24"/>
        </w:rPr>
        <w:t>2</w:t>
      </w:r>
      <w:r w:rsidRPr="00DE138A">
        <w:rPr>
          <w:rFonts w:ascii="Times New Roman" w:eastAsia="Times New Roman" w:hAnsi="Times New Roman" w:cs="Times New Roman"/>
          <w:sz w:val="24"/>
          <w:szCs w:val="24"/>
        </w:rPr>
        <w:t xml:space="preserve"> weeks, I will contact the research staff.</w:t>
      </w:r>
    </w:p>
    <w:p w14:paraId="0D01030A" w14:textId="77777777" w:rsidR="00D63185" w:rsidRPr="00073349" w:rsidRDefault="00D63185" w:rsidP="00D63185">
      <w:pPr>
        <w:shd w:val="clear" w:color="auto" w:fill="FFFFFF"/>
        <w:spacing w:line="240" w:lineRule="auto"/>
        <w:rPr>
          <w:rFonts w:ascii="Times New Roman" w:eastAsia="Times New Roman" w:hAnsi="Times New Roman" w:cs="Times New Roman"/>
        </w:rPr>
      </w:pPr>
    </w:p>
    <w:p w14:paraId="7ADE44EF" w14:textId="77777777" w:rsidR="00D63185" w:rsidRDefault="00D63185" w:rsidP="00D63185">
      <w:pPr>
        <w:pStyle w:val="ListParagraph"/>
        <w:shd w:val="clear" w:color="auto" w:fill="FFFFFF"/>
        <w:spacing w:line="240" w:lineRule="auto"/>
        <w:ind w:left="-630"/>
        <w:rPr>
          <w:rFonts w:ascii="Times New Roman" w:eastAsia="Times New Roman" w:hAnsi="Times New Roman" w:cs="Times New Roman"/>
          <w:sz w:val="24"/>
          <w:szCs w:val="24"/>
        </w:rPr>
      </w:pPr>
      <w:r w:rsidRPr="00DE138A">
        <w:rPr>
          <w:rFonts w:ascii="Times New Roman" w:eastAsia="Times New Roman" w:hAnsi="Times New Roman" w:cs="Times New Roman"/>
          <w:sz w:val="24"/>
          <w:szCs w:val="24"/>
        </w:rPr>
        <w:t xml:space="preserve">_______ I acknowledge that while UNCG research staff </w:t>
      </w:r>
      <w:proofErr w:type="gramStart"/>
      <w:r w:rsidRPr="00DE138A">
        <w:rPr>
          <w:rFonts w:ascii="Times New Roman" w:eastAsia="Times New Roman" w:hAnsi="Times New Roman" w:cs="Times New Roman"/>
          <w:sz w:val="24"/>
          <w:szCs w:val="24"/>
        </w:rPr>
        <w:t>are able to</w:t>
      </w:r>
      <w:proofErr w:type="gramEnd"/>
      <w:r w:rsidRPr="00DE138A">
        <w:rPr>
          <w:rFonts w:ascii="Times New Roman" w:eastAsia="Times New Roman" w:hAnsi="Times New Roman" w:cs="Times New Roman"/>
          <w:sz w:val="24"/>
          <w:szCs w:val="24"/>
        </w:rPr>
        <w:t xml:space="preserve"> mitigate risk by using these procedures, they cannot reduce the risk of me contracting COVID-19 while at UNCG to zero. I accept this risk and acknowledge my risk category.</w:t>
      </w:r>
    </w:p>
    <w:p w14:paraId="3C078EC5" w14:textId="77777777" w:rsidR="00D63185" w:rsidRPr="00DE138A" w:rsidRDefault="00D63185" w:rsidP="00D63185">
      <w:pPr>
        <w:pStyle w:val="ListParagraph"/>
        <w:shd w:val="clear" w:color="auto" w:fill="FFFFFF"/>
        <w:spacing w:line="240" w:lineRule="auto"/>
        <w:ind w:left="-630"/>
        <w:rPr>
          <w:rFonts w:ascii="Times New Roman" w:eastAsia="Times New Roman" w:hAnsi="Times New Roman" w:cs="Times New Roman"/>
        </w:rPr>
      </w:pPr>
    </w:p>
    <w:p w14:paraId="08FCDE7B" w14:textId="77777777" w:rsidR="00D63185" w:rsidRPr="00DE138A" w:rsidRDefault="00D63185" w:rsidP="00D63185">
      <w:pPr>
        <w:pStyle w:val="NoSpacing"/>
        <w:ind w:left="-630"/>
        <w:rPr>
          <w:rFonts w:ascii="Times New Roman" w:hAnsi="Times New Roman" w:cs="Times New Roman"/>
          <w:sz w:val="24"/>
          <w:szCs w:val="24"/>
        </w:rPr>
      </w:pPr>
      <w:r w:rsidRPr="00DE138A">
        <w:rPr>
          <w:rFonts w:ascii="Times New Roman" w:hAnsi="Times New Roman" w:cs="Times New Roman"/>
          <w:sz w:val="24"/>
          <w:szCs w:val="24"/>
        </w:rPr>
        <w:t xml:space="preserve">By signing this form, you agree that you have read this information, been allowed to ask </w:t>
      </w:r>
      <w:proofErr w:type="gramStart"/>
      <w:r w:rsidRPr="00DE138A">
        <w:rPr>
          <w:rFonts w:ascii="Times New Roman" w:hAnsi="Times New Roman" w:cs="Times New Roman"/>
          <w:sz w:val="24"/>
          <w:szCs w:val="24"/>
        </w:rPr>
        <w:t>questions</w:t>
      </w:r>
      <w:proofErr w:type="gramEnd"/>
      <w:r w:rsidRPr="00DE138A">
        <w:rPr>
          <w:rFonts w:ascii="Times New Roman" w:hAnsi="Times New Roman" w:cs="Times New Roman"/>
          <w:sz w:val="24"/>
          <w:szCs w:val="24"/>
        </w:rPr>
        <w:t xml:space="preserve"> and had these questions answered by ________________________________ (research staff member).</w:t>
      </w:r>
    </w:p>
    <w:p w14:paraId="67EFD006" w14:textId="77777777" w:rsidR="00D63185" w:rsidRPr="00DE138A" w:rsidRDefault="00D63185" w:rsidP="00D63185">
      <w:pPr>
        <w:pStyle w:val="NoSpacing"/>
        <w:rPr>
          <w:rFonts w:ascii="Times New Roman" w:hAnsi="Times New Roman" w:cs="Times New Roman"/>
          <w:sz w:val="24"/>
          <w:szCs w:val="24"/>
        </w:rPr>
      </w:pPr>
    </w:p>
    <w:p w14:paraId="7B4EAFF4" w14:textId="77777777" w:rsidR="00D63185" w:rsidRDefault="00D63185" w:rsidP="00D63185">
      <w:pPr>
        <w:pStyle w:val="NoSpacing"/>
        <w:ind w:left="-630"/>
        <w:rPr>
          <w:rFonts w:ascii="Times New Roman" w:hAnsi="Times New Roman" w:cs="Times New Roman"/>
          <w:sz w:val="24"/>
          <w:szCs w:val="24"/>
        </w:rPr>
      </w:pPr>
    </w:p>
    <w:p w14:paraId="5055298B" w14:textId="77777777" w:rsidR="00D63185" w:rsidRDefault="00D63185" w:rsidP="00D63185">
      <w:pPr>
        <w:pStyle w:val="NoSpacing"/>
        <w:ind w:left="-630"/>
        <w:rPr>
          <w:rFonts w:ascii="Times New Roman" w:hAnsi="Times New Roman" w:cs="Times New Roman"/>
          <w:sz w:val="24"/>
          <w:szCs w:val="24"/>
        </w:rPr>
      </w:pPr>
    </w:p>
    <w:p w14:paraId="760C70FC" w14:textId="6E41124D" w:rsidR="00D63185" w:rsidRPr="00DE138A" w:rsidRDefault="00D63185" w:rsidP="00D63185">
      <w:pPr>
        <w:pStyle w:val="NoSpacing"/>
        <w:ind w:left="-630"/>
        <w:rPr>
          <w:rFonts w:ascii="Times New Roman" w:hAnsi="Times New Roman" w:cs="Times New Roman"/>
          <w:sz w:val="24"/>
          <w:szCs w:val="24"/>
        </w:rPr>
      </w:pPr>
      <w:r>
        <w:rPr>
          <w:rFonts w:ascii="Times New Roman" w:hAnsi="Times New Roman" w:cs="Times New Roman"/>
          <w:sz w:val="24"/>
          <w:szCs w:val="24"/>
        </w:rPr>
        <w:t xml:space="preserve">     </w:t>
      </w:r>
      <w:r w:rsidRPr="00DE138A">
        <w:rPr>
          <w:rFonts w:ascii="Times New Roman" w:hAnsi="Times New Roman" w:cs="Times New Roman"/>
          <w:sz w:val="24"/>
          <w:szCs w:val="24"/>
        </w:rPr>
        <w:t>___________________________________</w:t>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t>_______________</w:t>
      </w:r>
    </w:p>
    <w:p w14:paraId="56576895" w14:textId="6E093F01" w:rsidR="00D63185" w:rsidRPr="005E1CD1" w:rsidRDefault="00D63185" w:rsidP="00D63185">
      <w:pPr>
        <w:pStyle w:val="NoSpacing"/>
        <w:ind w:left="-630"/>
        <w:rPr>
          <w:rFonts w:ascii="Times New Roman" w:hAnsi="Times New Roman" w:cs="Times New Roman"/>
          <w:sz w:val="24"/>
          <w:szCs w:val="24"/>
        </w:rPr>
      </w:pPr>
      <w:r w:rsidRPr="00DE138A">
        <w:rPr>
          <w:rFonts w:ascii="Times New Roman" w:hAnsi="Times New Roman" w:cs="Times New Roman"/>
          <w:sz w:val="24"/>
          <w:szCs w:val="24"/>
        </w:rPr>
        <w:tab/>
      </w:r>
      <w:r>
        <w:rPr>
          <w:rFonts w:ascii="Times New Roman" w:hAnsi="Times New Roman" w:cs="Times New Roman"/>
          <w:sz w:val="24"/>
          <w:szCs w:val="24"/>
        </w:rPr>
        <w:t xml:space="preserve">    </w:t>
      </w:r>
      <w:r w:rsidRPr="00DE138A">
        <w:rPr>
          <w:rFonts w:ascii="Times New Roman" w:hAnsi="Times New Roman" w:cs="Times New Roman"/>
          <w:sz w:val="24"/>
          <w:szCs w:val="24"/>
        </w:rPr>
        <w:t>Participant Signature</w:t>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r>
      <w:r w:rsidRPr="00DE138A">
        <w:rPr>
          <w:rFonts w:ascii="Times New Roman" w:hAnsi="Times New Roman" w:cs="Times New Roman"/>
          <w:sz w:val="24"/>
          <w:szCs w:val="24"/>
        </w:rPr>
        <w:tab/>
        <w:t>Date</w:t>
      </w:r>
    </w:p>
    <w:p w14:paraId="2F2C169D" w14:textId="246CE184" w:rsidR="00A63F5A" w:rsidRPr="00DE138A" w:rsidRDefault="00A63F5A" w:rsidP="00D63185">
      <w:pPr>
        <w:pStyle w:val="NoSpacing"/>
        <w:rPr>
          <w:rFonts w:ascii="Times New Roman" w:hAnsi="Times New Roman" w:cs="Times New Roman"/>
          <w:sz w:val="24"/>
          <w:szCs w:val="24"/>
        </w:rPr>
      </w:pPr>
    </w:p>
    <w:sectPr w:rsidR="00A63F5A" w:rsidRPr="00DE138A" w:rsidSect="002139FA">
      <w:footerReference w:type="default" r:id="rId8"/>
      <w:footerReference w:type="first" r:id="rId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EDD5" w14:textId="77777777" w:rsidR="0094683E" w:rsidRDefault="0094683E" w:rsidP="00B22A0B">
      <w:pPr>
        <w:spacing w:after="0" w:line="240" w:lineRule="auto"/>
      </w:pPr>
      <w:r>
        <w:separator/>
      </w:r>
    </w:p>
  </w:endnote>
  <w:endnote w:type="continuationSeparator" w:id="0">
    <w:p w14:paraId="76CC1948" w14:textId="77777777" w:rsidR="0094683E" w:rsidRDefault="0094683E" w:rsidP="00B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0938" w14:textId="795D4D2E" w:rsidR="00B22A0B" w:rsidRPr="0020715E" w:rsidRDefault="00B22A0B">
    <w:pPr>
      <w:pStyle w:val="Footer"/>
      <w:rPr>
        <w:rFonts w:ascii="Times New Roman" w:hAnsi="Times New Roman" w:cs="Times New Roman"/>
        <w:sz w:val="24"/>
        <w:szCs w:val="24"/>
      </w:rPr>
    </w:pPr>
    <w:r w:rsidRPr="0020715E">
      <w:rPr>
        <w:rFonts w:ascii="Times New Roman" w:hAnsi="Times New Roman" w:cs="Times New Roman"/>
        <w:sz w:val="24"/>
        <w:szCs w:val="24"/>
      </w:rPr>
      <w:t xml:space="preserve">Version </w:t>
    </w:r>
    <w:r w:rsidR="003579BA">
      <w:rPr>
        <w:rFonts w:ascii="Times New Roman" w:hAnsi="Times New Roman" w:cs="Times New Roman"/>
        <w:sz w:val="24"/>
        <w:szCs w:val="24"/>
      </w:rPr>
      <w:t>5</w:t>
    </w:r>
    <w:r w:rsidRPr="0020715E">
      <w:rPr>
        <w:rFonts w:ascii="Times New Roman" w:hAnsi="Times New Roman" w:cs="Times New Roman"/>
        <w:sz w:val="24"/>
        <w:szCs w:val="24"/>
      </w:rPr>
      <w:tab/>
    </w:r>
    <w:r w:rsidRPr="0020715E">
      <w:rPr>
        <w:rFonts w:ascii="Times New Roman" w:hAnsi="Times New Roman" w:cs="Times New Roman"/>
        <w:sz w:val="24"/>
        <w:szCs w:val="24"/>
      </w:rPr>
      <w:tab/>
    </w:r>
    <w:r w:rsidR="005E5B8E">
      <w:rPr>
        <w:rFonts w:ascii="Times New Roman" w:hAnsi="Times New Roman" w:cs="Times New Roman"/>
        <w:sz w:val="24"/>
        <w:szCs w:val="24"/>
      </w:rPr>
      <w:t>6/</w:t>
    </w:r>
    <w:r w:rsidR="003579BA">
      <w:rPr>
        <w:rFonts w:ascii="Times New Roman" w:hAnsi="Times New Roman" w:cs="Times New Roman"/>
        <w:sz w:val="24"/>
        <w:szCs w:val="24"/>
      </w:rPr>
      <w:t>21</w:t>
    </w:r>
    <w:r w:rsidR="005E5B8E">
      <w:rPr>
        <w:rFonts w:ascii="Times New Roman" w:hAnsi="Times New Roman" w:cs="Times New Roman"/>
        <w:sz w:val="24"/>
        <w:szCs w:val="24"/>
      </w:rPr>
      <w:t>/2021</w:t>
    </w:r>
  </w:p>
  <w:p w14:paraId="5E313DBA" w14:textId="0CD8D49A" w:rsidR="0020715E" w:rsidRPr="0020715E" w:rsidRDefault="0020715E" w:rsidP="0020715E">
    <w:pPr>
      <w:spacing w:after="0" w:line="276" w:lineRule="auto"/>
      <w:rPr>
        <w:rFonts w:ascii="Times New Roman" w:hAnsi="Times New Roman" w:cs="Times New Roman"/>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DBE3" w14:textId="03175A73" w:rsidR="0020715E" w:rsidRPr="0020715E" w:rsidRDefault="0020715E" w:rsidP="0020715E">
    <w:pPr>
      <w:pStyle w:val="Footer"/>
      <w:rPr>
        <w:rFonts w:ascii="Times New Roman" w:hAnsi="Times New Roman" w:cs="Times New Roman"/>
        <w:sz w:val="24"/>
        <w:szCs w:val="24"/>
      </w:rPr>
    </w:pPr>
    <w:r w:rsidRPr="0020715E">
      <w:rPr>
        <w:rFonts w:ascii="Times New Roman" w:hAnsi="Times New Roman" w:cs="Times New Roman"/>
        <w:sz w:val="24"/>
        <w:szCs w:val="24"/>
      </w:rPr>
      <w:t xml:space="preserve">Version </w:t>
    </w:r>
    <w:r w:rsidR="003579BA">
      <w:rPr>
        <w:rFonts w:ascii="Times New Roman" w:hAnsi="Times New Roman" w:cs="Times New Roman"/>
        <w:sz w:val="24"/>
        <w:szCs w:val="24"/>
      </w:rPr>
      <w:t>5</w:t>
    </w:r>
    <w:r w:rsidRPr="0020715E">
      <w:rPr>
        <w:rFonts w:ascii="Times New Roman" w:hAnsi="Times New Roman" w:cs="Times New Roman"/>
        <w:sz w:val="24"/>
        <w:szCs w:val="24"/>
      </w:rPr>
      <w:tab/>
    </w:r>
    <w:r w:rsidRPr="0020715E">
      <w:rPr>
        <w:rFonts w:ascii="Times New Roman" w:hAnsi="Times New Roman" w:cs="Times New Roman"/>
        <w:sz w:val="24"/>
        <w:szCs w:val="24"/>
      </w:rPr>
      <w:tab/>
    </w:r>
    <w:r w:rsidR="005E5B8E">
      <w:rPr>
        <w:rFonts w:ascii="Times New Roman" w:hAnsi="Times New Roman" w:cs="Times New Roman"/>
        <w:sz w:val="24"/>
        <w:szCs w:val="24"/>
      </w:rPr>
      <w:t>6/</w:t>
    </w:r>
    <w:r w:rsidR="003579BA">
      <w:rPr>
        <w:rFonts w:ascii="Times New Roman" w:hAnsi="Times New Roman" w:cs="Times New Roman"/>
        <w:sz w:val="24"/>
        <w:szCs w:val="24"/>
      </w:rPr>
      <w:t>21</w:t>
    </w:r>
    <w:r w:rsidR="005E5B8E">
      <w:rPr>
        <w:rFonts w:ascii="Times New Roman" w:hAnsi="Times New Roman" w:cs="Times New Roman"/>
        <w:sz w:val="24"/>
        <w:szCs w:val="24"/>
      </w:rPr>
      <w:t>/2021</w:t>
    </w:r>
  </w:p>
  <w:p w14:paraId="2B19838F" w14:textId="77777777" w:rsidR="0020715E" w:rsidRPr="0020715E" w:rsidRDefault="0020715E" w:rsidP="0020715E">
    <w:pPr>
      <w:spacing w:after="0" w:line="276" w:lineRule="auto"/>
      <w:rPr>
        <w:rFonts w:ascii="Times New Roman" w:hAnsi="Times New Roman" w:cs="Times New Roman"/>
        <w:b/>
        <w:bCs/>
        <w:sz w:val="24"/>
        <w:szCs w:val="24"/>
      </w:rPr>
    </w:pPr>
    <w:r w:rsidRPr="0020715E">
      <w:rPr>
        <w:rFonts w:ascii="Times New Roman" w:hAnsi="Times New Roman" w:cs="Times New Roman"/>
        <w:color w:val="000000" w:themeColor="text1"/>
        <w:sz w:val="24"/>
        <w:szCs w:val="24"/>
        <w:vertAlign w:val="superscript"/>
      </w:rPr>
      <w:t>1</w:t>
    </w:r>
    <w:r w:rsidRPr="0020715E">
      <w:rPr>
        <w:rFonts w:ascii="Times New Roman" w:hAnsi="Times New Roman" w:cs="Times New Roman"/>
        <w:color w:val="000000" w:themeColor="text1"/>
        <w:sz w:val="24"/>
        <w:szCs w:val="24"/>
      </w:rPr>
      <w:t>Face coverings are not recommended for children under 2 given choking/suffocation risk.</w:t>
    </w:r>
  </w:p>
  <w:p w14:paraId="34A58B61" w14:textId="77777777" w:rsidR="0020715E" w:rsidRDefault="0020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3EDA" w14:textId="77777777" w:rsidR="0094683E" w:rsidRDefault="0094683E" w:rsidP="00B22A0B">
      <w:pPr>
        <w:spacing w:after="0" w:line="240" w:lineRule="auto"/>
      </w:pPr>
      <w:r>
        <w:separator/>
      </w:r>
    </w:p>
  </w:footnote>
  <w:footnote w:type="continuationSeparator" w:id="0">
    <w:p w14:paraId="586D5DC9" w14:textId="77777777" w:rsidR="0094683E" w:rsidRDefault="0094683E" w:rsidP="00B2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0B36"/>
    <w:multiLevelType w:val="hybridMultilevel"/>
    <w:tmpl w:val="719A80CC"/>
    <w:lvl w:ilvl="0" w:tplc="95E871B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7FAD"/>
    <w:multiLevelType w:val="hybridMultilevel"/>
    <w:tmpl w:val="8A844DD0"/>
    <w:lvl w:ilvl="0" w:tplc="95E871B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0B"/>
    <w:rsid w:val="000364EF"/>
    <w:rsid w:val="001E3D13"/>
    <w:rsid w:val="0020715E"/>
    <w:rsid w:val="002139FA"/>
    <w:rsid w:val="0026581E"/>
    <w:rsid w:val="003045E3"/>
    <w:rsid w:val="003579BA"/>
    <w:rsid w:val="00381F8A"/>
    <w:rsid w:val="003904D8"/>
    <w:rsid w:val="00467092"/>
    <w:rsid w:val="00477201"/>
    <w:rsid w:val="00485063"/>
    <w:rsid w:val="00557525"/>
    <w:rsid w:val="00570364"/>
    <w:rsid w:val="005904F6"/>
    <w:rsid w:val="005A36D0"/>
    <w:rsid w:val="005C0126"/>
    <w:rsid w:val="005C5C40"/>
    <w:rsid w:val="005C6AEA"/>
    <w:rsid w:val="005E5B8E"/>
    <w:rsid w:val="005F6086"/>
    <w:rsid w:val="0075643F"/>
    <w:rsid w:val="00792794"/>
    <w:rsid w:val="00793175"/>
    <w:rsid w:val="00811476"/>
    <w:rsid w:val="00857A5A"/>
    <w:rsid w:val="00866ECC"/>
    <w:rsid w:val="00887F80"/>
    <w:rsid w:val="00904ACC"/>
    <w:rsid w:val="009056F0"/>
    <w:rsid w:val="0094683E"/>
    <w:rsid w:val="009917C2"/>
    <w:rsid w:val="009D4433"/>
    <w:rsid w:val="009D7C24"/>
    <w:rsid w:val="009E1DE1"/>
    <w:rsid w:val="00A63F5A"/>
    <w:rsid w:val="00AF4653"/>
    <w:rsid w:val="00AF5D79"/>
    <w:rsid w:val="00B22A0B"/>
    <w:rsid w:val="00BA21E5"/>
    <w:rsid w:val="00BE630A"/>
    <w:rsid w:val="00C418D2"/>
    <w:rsid w:val="00C7145D"/>
    <w:rsid w:val="00C77FB6"/>
    <w:rsid w:val="00D16FAC"/>
    <w:rsid w:val="00D33F9D"/>
    <w:rsid w:val="00D367FE"/>
    <w:rsid w:val="00D63185"/>
    <w:rsid w:val="00DE138A"/>
    <w:rsid w:val="00E06EB2"/>
    <w:rsid w:val="00E25DE7"/>
    <w:rsid w:val="00E81F22"/>
    <w:rsid w:val="00EB7542"/>
    <w:rsid w:val="00F040EF"/>
    <w:rsid w:val="00F50108"/>
    <w:rsid w:val="00F7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FB24"/>
  <w15:chartTrackingRefBased/>
  <w15:docId w15:val="{F669C069-329F-4D9E-A709-5C64AE73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0B"/>
  </w:style>
  <w:style w:type="paragraph" w:styleId="Footer">
    <w:name w:val="footer"/>
    <w:basedOn w:val="Normal"/>
    <w:link w:val="FooterChar"/>
    <w:uiPriority w:val="99"/>
    <w:unhideWhenUsed/>
    <w:rsid w:val="00B2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0B"/>
  </w:style>
  <w:style w:type="paragraph" w:styleId="BalloonText">
    <w:name w:val="Balloon Text"/>
    <w:basedOn w:val="Normal"/>
    <w:link w:val="BalloonTextChar"/>
    <w:uiPriority w:val="99"/>
    <w:semiHidden/>
    <w:unhideWhenUsed/>
    <w:rsid w:val="00B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0B"/>
    <w:rPr>
      <w:rFonts w:ascii="Segoe UI" w:hAnsi="Segoe UI" w:cs="Segoe UI"/>
      <w:sz w:val="18"/>
      <w:szCs w:val="18"/>
    </w:rPr>
  </w:style>
  <w:style w:type="paragraph" w:styleId="ListParagraph">
    <w:name w:val="List Paragraph"/>
    <w:basedOn w:val="Normal"/>
    <w:uiPriority w:val="34"/>
    <w:qFormat/>
    <w:rsid w:val="00F7040F"/>
    <w:pPr>
      <w:ind w:left="720"/>
      <w:contextualSpacing/>
    </w:pPr>
  </w:style>
  <w:style w:type="character" w:styleId="CommentReference">
    <w:name w:val="annotation reference"/>
    <w:basedOn w:val="DefaultParagraphFont"/>
    <w:uiPriority w:val="99"/>
    <w:semiHidden/>
    <w:unhideWhenUsed/>
    <w:rsid w:val="00AF5D79"/>
    <w:rPr>
      <w:sz w:val="16"/>
      <w:szCs w:val="16"/>
    </w:rPr>
  </w:style>
  <w:style w:type="paragraph" w:styleId="CommentText">
    <w:name w:val="annotation text"/>
    <w:basedOn w:val="Normal"/>
    <w:link w:val="CommentTextChar"/>
    <w:uiPriority w:val="99"/>
    <w:semiHidden/>
    <w:unhideWhenUsed/>
    <w:rsid w:val="00AF5D79"/>
    <w:pPr>
      <w:spacing w:line="240" w:lineRule="auto"/>
    </w:pPr>
    <w:rPr>
      <w:sz w:val="20"/>
      <w:szCs w:val="20"/>
    </w:rPr>
  </w:style>
  <w:style w:type="character" w:customStyle="1" w:styleId="CommentTextChar">
    <w:name w:val="Comment Text Char"/>
    <w:basedOn w:val="DefaultParagraphFont"/>
    <w:link w:val="CommentText"/>
    <w:uiPriority w:val="99"/>
    <w:semiHidden/>
    <w:rsid w:val="00AF5D79"/>
    <w:rPr>
      <w:sz w:val="20"/>
      <w:szCs w:val="20"/>
    </w:rPr>
  </w:style>
  <w:style w:type="paragraph" w:styleId="CommentSubject">
    <w:name w:val="annotation subject"/>
    <w:basedOn w:val="CommentText"/>
    <w:next w:val="CommentText"/>
    <w:link w:val="CommentSubjectChar"/>
    <w:uiPriority w:val="99"/>
    <w:semiHidden/>
    <w:unhideWhenUsed/>
    <w:rsid w:val="00AF5D79"/>
    <w:rPr>
      <w:b/>
      <w:bCs/>
    </w:rPr>
  </w:style>
  <w:style w:type="character" w:customStyle="1" w:styleId="CommentSubjectChar">
    <w:name w:val="Comment Subject Char"/>
    <w:basedOn w:val="CommentTextChar"/>
    <w:link w:val="CommentSubject"/>
    <w:uiPriority w:val="99"/>
    <w:semiHidden/>
    <w:rsid w:val="00AF5D79"/>
    <w:rPr>
      <w:b/>
      <w:bCs/>
      <w:sz w:val="20"/>
      <w:szCs w:val="20"/>
    </w:rPr>
  </w:style>
  <w:style w:type="character" w:styleId="Hyperlink">
    <w:name w:val="Hyperlink"/>
    <w:basedOn w:val="DefaultParagraphFont"/>
    <w:uiPriority w:val="99"/>
    <w:unhideWhenUsed/>
    <w:rsid w:val="00570364"/>
    <w:rPr>
      <w:color w:val="0000FF"/>
      <w:u w:val="single"/>
    </w:rPr>
  </w:style>
  <w:style w:type="paragraph" w:styleId="NoSpacing">
    <w:name w:val="No Spacing"/>
    <w:uiPriority w:val="1"/>
    <w:qFormat/>
    <w:rsid w:val="00207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1341">
      <w:bodyDiv w:val="1"/>
      <w:marLeft w:val="0"/>
      <w:marRight w:val="0"/>
      <w:marTop w:val="0"/>
      <w:marBottom w:val="0"/>
      <w:divBdr>
        <w:top w:val="none" w:sz="0" w:space="0" w:color="auto"/>
        <w:left w:val="none" w:sz="0" w:space="0" w:color="auto"/>
        <w:bottom w:val="none" w:sz="0" w:space="0" w:color="auto"/>
        <w:right w:val="none" w:sz="0" w:space="0" w:color="auto"/>
      </w:divBdr>
    </w:div>
    <w:div w:id="906846182">
      <w:bodyDiv w:val="1"/>
      <w:marLeft w:val="0"/>
      <w:marRight w:val="0"/>
      <w:marTop w:val="0"/>
      <w:marBottom w:val="0"/>
      <w:divBdr>
        <w:top w:val="none" w:sz="0" w:space="0" w:color="auto"/>
        <w:left w:val="none" w:sz="0" w:space="0" w:color="auto"/>
        <w:bottom w:val="none" w:sz="0" w:space="0" w:color="auto"/>
        <w:right w:val="none" w:sz="0" w:space="0" w:color="auto"/>
      </w:divBdr>
    </w:div>
    <w:div w:id="14524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B7BD-322D-4860-9659-5649AB3E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1025</Words>
  <Characters>5301</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Gold</dc:creator>
  <cp:keywords/>
  <dc:description/>
  <cp:lastModifiedBy>Megan Chandler</cp:lastModifiedBy>
  <cp:revision>8</cp:revision>
  <dcterms:created xsi:type="dcterms:W3CDTF">2021-06-17T21:04:00Z</dcterms:created>
  <dcterms:modified xsi:type="dcterms:W3CDTF">2021-06-29T16:32:00Z</dcterms:modified>
</cp:coreProperties>
</file>